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2E" w:rsidRDefault="00F56E2E" w:rsidP="00F56E2E">
      <w:r>
        <w:rPr>
          <w:b/>
        </w:rPr>
        <w:t>ПРИНЯТО:</w:t>
      </w:r>
      <w:r>
        <w:t xml:space="preserve">                                                                            </w:t>
      </w:r>
      <w:r>
        <w:rPr>
          <w:b/>
        </w:rPr>
        <w:t>УТВЕРЖДЕНО</w:t>
      </w:r>
      <w:r>
        <w:t xml:space="preserve">:                                                                                                           </w:t>
      </w:r>
    </w:p>
    <w:p w:rsidR="00F56E2E" w:rsidRDefault="00F56E2E" w:rsidP="00F56E2E">
      <w:pPr>
        <w:spacing w:after="0" w:line="240" w:lineRule="auto"/>
      </w:pPr>
      <w:r>
        <w:t xml:space="preserve">На заседании Педагогического совета                        Приказом государственного </w:t>
      </w:r>
    </w:p>
    <w:p w:rsidR="00F56E2E" w:rsidRDefault="00F56E2E" w:rsidP="00F56E2E">
      <w:pPr>
        <w:spacing w:after="0" w:line="240" w:lineRule="auto"/>
      </w:pPr>
      <w:r>
        <w:t xml:space="preserve">Протокол № ___ от _______ </w:t>
      </w:r>
      <w:proofErr w:type="gramStart"/>
      <w:r>
        <w:t>г</w:t>
      </w:r>
      <w:proofErr w:type="gramEnd"/>
      <w:r>
        <w:t>.                                       образовательного учреждения</w:t>
      </w:r>
    </w:p>
    <w:p w:rsidR="00F56E2E" w:rsidRDefault="00F56E2E" w:rsidP="00F56E2E">
      <w:pPr>
        <w:spacing w:after="0" w:line="240" w:lineRule="auto"/>
      </w:pPr>
      <w:r>
        <w:t xml:space="preserve">                                                                                                Ростовской области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специального /коррекционного/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образовательного учреждения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для обучающихся, воспитанников  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с ограниченными возможностями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здоровья </w:t>
      </w:r>
      <w:proofErr w:type="gramStart"/>
      <w:r>
        <w:t>специальной</w:t>
      </w:r>
      <w:proofErr w:type="gramEnd"/>
      <w:r>
        <w:t xml:space="preserve">        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/коррекционной/     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общеобразовательной школы-   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интерната VIII вида 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 п</w:t>
      </w:r>
      <w:proofErr w:type="gramStart"/>
      <w:r>
        <w:t>.М</w:t>
      </w:r>
      <w:proofErr w:type="gramEnd"/>
      <w:r>
        <w:t xml:space="preserve">атвеева Кургана </w:t>
      </w:r>
    </w:p>
    <w:p w:rsidR="00F56E2E" w:rsidRDefault="00F56E2E" w:rsidP="00F56E2E">
      <w:pPr>
        <w:tabs>
          <w:tab w:val="left" w:pos="5848"/>
        </w:tabs>
        <w:spacing w:after="0" w:line="240" w:lineRule="auto"/>
      </w:pPr>
      <w:r>
        <w:t xml:space="preserve">                                                                                                от  27.09.2010 г.  № 142</w:t>
      </w:r>
    </w:p>
    <w:p w:rsidR="00F56E2E" w:rsidRPr="005A7C06" w:rsidRDefault="00F56E2E" w:rsidP="00F56E2E">
      <w:pPr>
        <w:tabs>
          <w:tab w:val="left" w:pos="5848"/>
        </w:tabs>
        <w:spacing w:after="0" w:line="240" w:lineRule="auto"/>
        <w:jc w:val="right"/>
      </w:pPr>
      <w:r>
        <w:t xml:space="preserve">                                                           </w:t>
      </w:r>
    </w:p>
    <w:p w:rsidR="00F56E2E" w:rsidRDefault="00F56E2E" w:rsidP="00F56E2E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Положение</w:t>
      </w:r>
    </w:p>
    <w:p w:rsidR="00F56E2E" w:rsidRDefault="00F56E2E" w:rsidP="00F56E2E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о Попечительском совете</w:t>
      </w:r>
    </w:p>
    <w:p w:rsidR="00F56E2E" w:rsidRPr="005A7C06" w:rsidRDefault="00F56E2E" w:rsidP="00F56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C06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Ростовской области специального (коррекционного) образовательного учреждения для обучающихся, воспитанников с ограниченными возможностями здоровья </w:t>
      </w:r>
    </w:p>
    <w:p w:rsidR="00F56E2E" w:rsidRPr="005A7C06" w:rsidRDefault="00F56E2E" w:rsidP="00F56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06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</w:t>
      </w:r>
    </w:p>
    <w:p w:rsidR="00F56E2E" w:rsidRDefault="00F56E2E" w:rsidP="00F56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06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Pr="005A7C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A7C06">
        <w:rPr>
          <w:rFonts w:ascii="Times New Roman" w:hAnsi="Times New Roman" w:cs="Times New Roman"/>
          <w:sz w:val="28"/>
          <w:szCs w:val="28"/>
        </w:rPr>
        <w:t xml:space="preserve"> вида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06">
        <w:rPr>
          <w:rFonts w:ascii="Times New Roman" w:hAnsi="Times New Roman" w:cs="Times New Roman"/>
          <w:sz w:val="28"/>
          <w:szCs w:val="28"/>
        </w:rPr>
        <w:t>Матвеева Кургана</w:t>
      </w:r>
    </w:p>
    <w:p w:rsidR="00F56E2E" w:rsidRPr="005A7C06" w:rsidRDefault="00F56E2E" w:rsidP="00F56E2E">
      <w:pPr>
        <w:spacing w:after="0" w:line="240" w:lineRule="auto"/>
        <w:jc w:val="center"/>
        <w:rPr>
          <w:sz w:val="28"/>
          <w:szCs w:val="28"/>
        </w:rPr>
      </w:pPr>
    </w:p>
    <w:p w:rsidR="00F56E2E" w:rsidRPr="00942E5A" w:rsidRDefault="00F56E2E" w:rsidP="00F56E2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proofErr w:type="gramStart"/>
      <w:r w:rsidRPr="00CB5207">
        <w:rPr>
          <w:bCs/>
          <w:sz w:val="28"/>
          <w:szCs w:val="28"/>
          <w:u w:val="single"/>
          <w:lang w:val="en-US"/>
        </w:rPr>
        <w:t>I</w:t>
      </w:r>
      <w:r w:rsidRPr="00942E5A">
        <w:rPr>
          <w:bCs/>
          <w:sz w:val="28"/>
          <w:szCs w:val="28"/>
          <w:u w:val="single"/>
        </w:rPr>
        <w:t>.      ОБЩИЕ ПОЛОЖЕНИЯ.</w:t>
      </w:r>
      <w:proofErr w:type="gramEnd"/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1.1.            Попечительский совет образовательного учреждения создаётся на основании статьи 35 пункта 2 Закона РФ "Об образовании".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1.2.            Попечительский совет (далее Совет) создан на основе совместной деятельности и преследует образовательные, социальные и иные общественно полезные цели.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1.3.            Деятельность Совета регламентируется действующим законодательством РФ, Уставом образовательного учреждения, Положением о Совете, другими нормативными документами, регламентирующими деятельность образовательных учреждений.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1.4.            Совет не является юридическим лицом, не имеет своего расчётного счёта в учреждениях банков, самостоятельного баланса, печати, штампа.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42E5A">
        <w:rPr>
          <w:bCs/>
          <w:sz w:val="28"/>
          <w:szCs w:val="28"/>
          <w:u w:val="single"/>
          <w:lang w:val="en-US"/>
        </w:rPr>
        <w:t>II</w:t>
      </w:r>
      <w:r w:rsidRPr="00942E5A">
        <w:rPr>
          <w:bCs/>
          <w:sz w:val="28"/>
          <w:szCs w:val="28"/>
          <w:u w:val="single"/>
        </w:rPr>
        <w:t>.     ЦЕЛИ, ЗАДАЧИ, ФУНКЦИИ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b/>
          <w:bCs/>
          <w:sz w:val="28"/>
          <w:szCs w:val="28"/>
        </w:rPr>
        <w:t xml:space="preserve">2.1.            </w:t>
      </w:r>
      <w:r w:rsidRPr="00942E5A">
        <w:rPr>
          <w:sz w:val="28"/>
          <w:szCs w:val="28"/>
        </w:rPr>
        <w:t xml:space="preserve">Целью создания Совета является оказание всестороннего содействия </w:t>
      </w:r>
      <w:r w:rsidRPr="00942E5A">
        <w:rPr>
          <w:b/>
          <w:bCs/>
          <w:sz w:val="28"/>
          <w:szCs w:val="28"/>
        </w:rPr>
        <w:t>образовательному учреждению в деле реализации образо</w:t>
      </w:r>
      <w:r>
        <w:rPr>
          <w:b/>
          <w:bCs/>
          <w:sz w:val="28"/>
          <w:szCs w:val="28"/>
        </w:rPr>
        <w:t>вательных программ и обеспечения</w:t>
      </w:r>
      <w:r w:rsidRPr="00942E5A">
        <w:rPr>
          <w:b/>
          <w:bCs/>
          <w:sz w:val="28"/>
          <w:szCs w:val="28"/>
        </w:rPr>
        <w:t xml:space="preserve"> содержания и воспитания обучающихся.</w:t>
      </w:r>
    </w:p>
    <w:p w:rsidR="00F56E2E" w:rsidRPr="00942E5A" w:rsidRDefault="00F56E2E" w:rsidP="00F56E2E">
      <w:pPr>
        <w:pStyle w:val="a3"/>
        <w:spacing w:before="0" w:beforeAutospacing="0" w:after="0" w:afterAutospacing="0"/>
        <w:rPr>
          <w:sz w:val="28"/>
          <w:szCs w:val="28"/>
        </w:rPr>
      </w:pPr>
      <w:r w:rsidRPr="00942E5A">
        <w:rPr>
          <w:bCs/>
          <w:sz w:val="28"/>
          <w:szCs w:val="28"/>
        </w:rPr>
        <w:t>2.2.            Основные задачи Совета: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   </w:t>
      </w:r>
      <w:r w:rsidRPr="00942E5A">
        <w:rPr>
          <w:sz w:val="28"/>
          <w:szCs w:val="28"/>
        </w:rPr>
        <w:t>привлечение денежных и материальных средств от физических и юридических лиц для выполнения основных целей образовательного учреждения;</w:t>
      </w:r>
    </w:p>
    <w:p w:rsidR="00F56E2E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     организация работы с предприятиями и учреждениями, оказывающими шефскую помощь воспитанникам из числа детей-сирот и детей, оставшихся без попечения родителей;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организация</w:t>
      </w:r>
      <w:r w:rsidRPr="00942E5A">
        <w:rPr>
          <w:sz w:val="28"/>
          <w:szCs w:val="28"/>
        </w:rPr>
        <w:t xml:space="preserve"> помощи образовательному учреждению в проведении ремонтных работ,</w:t>
      </w:r>
      <w:r>
        <w:rPr>
          <w:sz w:val="28"/>
          <w:szCs w:val="28"/>
        </w:rPr>
        <w:t xml:space="preserve"> подготовке к новому учебному году, благоустройству территории школьного двора</w:t>
      </w:r>
      <w:r w:rsidRPr="00942E5A">
        <w:rPr>
          <w:sz w:val="28"/>
          <w:szCs w:val="28"/>
        </w:rPr>
        <w:t>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</w:t>
      </w:r>
      <w:r w:rsidRPr="00942E5A">
        <w:rPr>
          <w:sz w:val="28"/>
          <w:szCs w:val="28"/>
        </w:rPr>
        <w:t>оказание социальной помощи детям (учащимся) из многодетных и малообеспеченных с</w:t>
      </w:r>
      <w:r>
        <w:rPr>
          <w:sz w:val="28"/>
          <w:szCs w:val="28"/>
        </w:rPr>
        <w:t>емей, работникам образовательного учреждения</w:t>
      </w:r>
      <w:r w:rsidRPr="00942E5A">
        <w:rPr>
          <w:sz w:val="28"/>
          <w:szCs w:val="28"/>
        </w:rPr>
        <w:t>;</w:t>
      </w:r>
    </w:p>
    <w:p w:rsidR="00F56E2E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</w:t>
      </w:r>
      <w:r w:rsidRPr="00942E5A">
        <w:rPr>
          <w:sz w:val="28"/>
          <w:szCs w:val="28"/>
        </w:rPr>
        <w:t xml:space="preserve"> оказание п</w:t>
      </w:r>
      <w:r>
        <w:rPr>
          <w:sz w:val="28"/>
          <w:szCs w:val="28"/>
        </w:rPr>
        <w:t>омощи педагогам учреждения в организации коррекционно-развивающей работы, социальной адаптации детей;</w:t>
      </w:r>
      <w:r w:rsidRPr="00942E5A">
        <w:rPr>
          <w:sz w:val="28"/>
          <w:szCs w:val="28"/>
        </w:rPr>
        <w:t xml:space="preserve"> </w:t>
      </w:r>
    </w:p>
    <w:p w:rsidR="00F56E2E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</w:t>
      </w:r>
      <w:r>
        <w:rPr>
          <w:sz w:val="28"/>
          <w:szCs w:val="28"/>
        </w:rPr>
        <w:t xml:space="preserve"> оказание помощи в организации внеурочной   деятельности обучающихся, воспитанников;</w:t>
      </w:r>
    </w:p>
    <w:p w:rsidR="00F56E2E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</w:t>
      </w:r>
      <w:r>
        <w:rPr>
          <w:sz w:val="28"/>
          <w:szCs w:val="28"/>
        </w:rPr>
        <w:t xml:space="preserve">  содействие в организации волонтёрского движения среди обучающихся, воспитанников;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организация и проведение совместных школьных праздников, в том числе   поздравления с днём именинника детей-сирот и детей, оставшихся без попечения родителей. </w:t>
      </w:r>
    </w:p>
    <w:p w:rsidR="00F56E2E" w:rsidRPr="00942E5A" w:rsidRDefault="00F56E2E" w:rsidP="00F56E2E">
      <w:pPr>
        <w:pStyle w:val="a3"/>
        <w:spacing w:before="0" w:beforeAutospacing="0" w:after="0" w:afterAutospacing="0"/>
        <w:rPr>
          <w:sz w:val="28"/>
          <w:szCs w:val="28"/>
        </w:rPr>
      </w:pPr>
      <w:r w:rsidRPr="00942E5A">
        <w:rPr>
          <w:bCs/>
          <w:sz w:val="28"/>
          <w:szCs w:val="28"/>
        </w:rPr>
        <w:t>2.3.         Функции Совета: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разработка совместно с администрацией перспектив развития образовательного учреждения;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рассмотрение вопросов, связанных с организацией учебно-воспитательного процесса;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стимулирование учебно-воспитательного процесса, поощрение детей (учащихся), педагогического персонала;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согласование интересов родителей (законных представителей), детей (учащихся) и администрации образовательного учреждения;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привлечение благотворительных и иных целевых взносов физических и юридических лиц в форме денежных средств, материальных ценностей;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согласование с руководителем образовательного учреждения приоритетов в расходовании внебюджетных денежных средств;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 xml:space="preserve">·        осуществление </w:t>
      </w:r>
      <w:proofErr w:type="gramStart"/>
      <w:r w:rsidRPr="00942E5A">
        <w:rPr>
          <w:sz w:val="28"/>
          <w:szCs w:val="28"/>
        </w:rPr>
        <w:t>контроля за</w:t>
      </w:r>
      <w:proofErr w:type="gramEnd"/>
      <w:r w:rsidRPr="00942E5A">
        <w:rPr>
          <w:sz w:val="28"/>
          <w:szCs w:val="28"/>
        </w:rPr>
        <w:t xml:space="preserve"> расходованием внебюджетных финансовых и материальных средств;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отчёт о расходовании внебюджетных средств перед общим собранием родителей (законных представителей);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внесение изменений в Устав образовательного учреждения и в Положение Совета, согласованных с руководством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42E5A">
        <w:rPr>
          <w:bCs/>
          <w:sz w:val="28"/>
          <w:szCs w:val="28"/>
          <w:u w:val="single"/>
          <w:lang w:val="en-US"/>
        </w:rPr>
        <w:t>III</w:t>
      </w:r>
      <w:r w:rsidRPr="00942E5A">
        <w:rPr>
          <w:bCs/>
          <w:sz w:val="28"/>
          <w:szCs w:val="28"/>
          <w:u w:val="single"/>
        </w:rPr>
        <w:t>.      СОСТАВ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rPr>
          <w:sz w:val="28"/>
          <w:szCs w:val="28"/>
        </w:rPr>
      </w:pPr>
      <w:r w:rsidRPr="00942E5A">
        <w:rPr>
          <w:sz w:val="28"/>
          <w:szCs w:val="28"/>
        </w:rPr>
        <w:t>3.1.            В состав Совета входят: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родители (законные представители) детей (учащихся);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</w:t>
      </w:r>
      <w:r w:rsidRPr="00942E5A">
        <w:rPr>
          <w:sz w:val="28"/>
          <w:szCs w:val="28"/>
        </w:rPr>
        <w:t>представители общественных, благотворительных организаций, предприятий различных форм собственности, частные лица, содействующие развитию образовательного учреждения;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представители педагогического коллектива;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представители администрации образовательного учреждения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3.2.            Родители детей (учащихся) или их законные представители избираются на родительском собрании.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lastRenderedPageBreak/>
        <w:t>3.3.            Родители детей (учащихся) или их законные представители считаются избранными простым большинством голосов открытым  голосованием родителей.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3.4.            Представители общественных, благотворительных организаций, предприятий различных форм собственности и частные лица входят в состав Совета на добровольных общественных началах.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3.5.            Представители педагогического коллектива избираются на педагогическом совете и считаются избранными простым большинством голосов открытым голосованием.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3.6.            Представители администрации назначаются руководством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3.7.            Совет избирается сроком на 1 учебный год.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42E5A">
        <w:rPr>
          <w:bCs/>
          <w:sz w:val="28"/>
          <w:szCs w:val="28"/>
          <w:u w:val="single"/>
          <w:lang w:val="en-US"/>
        </w:rPr>
        <w:t>IV</w:t>
      </w:r>
      <w:r w:rsidRPr="00942E5A">
        <w:rPr>
          <w:bCs/>
          <w:sz w:val="28"/>
          <w:szCs w:val="28"/>
          <w:u w:val="single"/>
        </w:rPr>
        <w:t>.      ОРГАНИЗАЦИЯ РАБОТЫ СОВЕТА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4.1.            Совет осуществляет свою деятельность на общественных началах в соответствии с задачами и функциями, определёнными настоящим положением.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4.2.            Работа Совета осуществляется в форме заседаний. Заседания проводятся по мере необходимости, но не реже 1 раза в четверть. Совет может собираться в неплановом порядке по просьбе 1/3 членов Совета, родителей детей (учащихся) или персонала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4.3.            Совет принимает решения в рамках своих полномочий, определённых настоящим положением. Изменение полномочий Совета принимается на общем собрании родителей (законных представителей).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4.4.            Заседание Совета правомочно принимать решение, если присутствует не менее 2/3 его членов. Решения принимаются открытым голосованием. Решение считается принятым, если за него проголосовало большинство присутствующих</w:t>
      </w:r>
      <w:proofErr w:type="gramStart"/>
      <w:r w:rsidRPr="00942E5A">
        <w:rPr>
          <w:sz w:val="28"/>
          <w:szCs w:val="28"/>
        </w:rPr>
        <w:t>..</w:t>
      </w:r>
      <w:proofErr w:type="gramEnd"/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4.5.            К исключительной компетенции Совета относятся следующие решения: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определение основных направлений деятельности Совета;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избрание председателя Совета;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 xml:space="preserve">·        </w:t>
      </w:r>
      <w:proofErr w:type="gramStart"/>
      <w:r w:rsidRPr="00942E5A">
        <w:rPr>
          <w:sz w:val="28"/>
          <w:szCs w:val="28"/>
        </w:rPr>
        <w:t>контроль за</w:t>
      </w:r>
      <w:proofErr w:type="gramEnd"/>
      <w:r w:rsidRPr="00942E5A">
        <w:rPr>
          <w:sz w:val="28"/>
          <w:szCs w:val="28"/>
        </w:rPr>
        <w:t xml:space="preserve"> расходованием внебюджетных средств образовательного учреждения;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заслушивание отчётов председателя Совета;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изменение положения о Совете;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согласование изменений в Уставе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4.6.            Руководство текущей деятельностью Совета осуществляет Председатель, который избирается простым большинством голосов открытым голосование сроком на 1 год из числа выбранных в Совет.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4.7.            Председатель Совета: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 xml:space="preserve">·        осуществляет </w:t>
      </w:r>
      <w:proofErr w:type="gramStart"/>
      <w:r w:rsidRPr="00942E5A">
        <w:rPr>
          <w:sz w:val="28"/>
          <w:szCs w:val="28"/>
        </w:rPr>
        <w:t>контроль за</w:t>
      </w:r>
      <w:proofErr w:type="gramEnd"/>
      <w:r w:rsidRPr="00942E5A">
        <w:rPr>
          <w:sz w:val="28"/>
          <w:szCs w:val="28"/>
        </w:rPr>
        <w:t xml:space="preserve"> расходованием внебюджетных средств;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 xml:space="preserve">·        </w:t>
      </w:r>
      <w:proofErr w:type="gramStart"/>
      <w:r w:rsidRPr="00942E5A">
        <w:rPr>
          <w:sz w:val="28"/>
          <w:szCs w:val="28"/>
        </w:rPr>
        <w:t>предоставляет отчёт</w:t>
      </w:r>
      <w:proofErr w:type="gramEnd"/>
      <w:r w:rsidRPr="00942E5A">
        <w:rPr>
          <w:sz w:val="28"/>
          <w:szCs w:val="28"/>
        </w:rPr>
        <w:t xml:space="preserve"> о деятельности Совета по итогам учебного года;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несёт ответственность за организацию и итоги работы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4.8.            Председатель Совета имеет право: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привлекать внебюджетные источники финансирования;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обеспечивать выполнение решений общего собрания родителей (законных представителей) Совета, их локальных нормативных актов;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lastRenderedPageBreak/>
        <w:t>·        планировать и осуществлять оперативное руководство деятельностью Совета;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распределять обязанности между членами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4.9.            Из числа членов Совета простым большинством голосов открытым голосованием избирается секретарь Совета, который ведёт и оформляет протоколы заседаний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4.10.        В Совете могут быть образованы комиссии по направлениям деятельности.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proofErr w:type="gramStart"/>
      <w:r w:rsidRPr="00942E5A">
        <w:rPr>
          <w:bCs/>
          <w:sz w:val="28"/>
          <w:szCs w:val="28"/>
          <w:u w:val="single"/>
          <w:lang w:val="en-US"/>
        </w:rPr>
        <w:t>V</w:t>
      </w:r>
      <w:r w:rsidRPr="00942E5A">
        <w:rPr>
          <w:bCs/>
          <w:sz w:val="28"/>
          <w:szCs w:val="28"/>
          <w:u w:val="single"/>
        </w:rPr>
        <w:t>.      ИМУЩЕСТВО И СРЕДСТВА СОВЕТА.</w:t>
      </w:r>
      <w:proofErr w:type="gramEnd"/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5.1.            Имущество и средства Совета формируются за счёт: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пожертвований денежных и материальных средств от физических и юридических лиц;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целевых спонсорских взносов;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поступлений от мероприятий, проводимых самим Советом или другими организациями, предприятиями, учреждениями в пользу Совета;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·        иных поступлений, не противоречащих закону.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5.2.            Внесение денежных сре</w:t>
      </w:r>
      <w:proofErr w:type="gramStart"/>
      <w:r w:rsidRPr="00942E5A">
        <w:rPr>
          <w:sz w:val="28"/>
          <w:szCs w:val="28"/>
        </w:rPr>
        <w:t>дств пр</w:t>
      </w:r>
      <w:proofErr w:type="gramEnd"/>
      <w:r w:rsidRPr="00942E5A">
        <w:rPr>
          <w:sz w:val="28"/>
          <w:szCs w:val="28"/>
        </w:rPr>
        <w:t>оизводится в учреждения банков на текущий счёт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5.3.            Все финансовые и материально-технические средства, поступающие в распоряжение Совета, должны быть поставлены на учёт в образовательное учреждение. Учёт денежных и материальных средств ведётся бухгалтерией образовательного учреждения в соответствии с Инструкцией Министерства финансов РФ № 107 Н от 31.12.99.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5.4.            Распорядителем средств, привлечённых Советом, является руководитель образовательного учреждения, действующий по поручению и с согласия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5.5.            Средства Совета расходуются в соответствии с его целями и задачами.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42E5A">
        <w:rPr>
          <w:bCs/>
          <w:sz w:val="28"/>
          <w:szCs w:val="28"/>
          <w:u w:val="single"/>
        </w:rPr>
        <w:t>6.      ПРИНЦИПЫ ВЗАИМОДЕЙСТВИЯ СОВЕТА И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Совет взаимодействует с образовательным учреждением  на основе следующих принципов: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6.1.            Наличие согласованных сторонами концепций, целей, задач сотрудничества.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6.2.            Преемственность и реальность целей взаимодействия.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6.3.            Взаимное доверие и партнёрство в деятельности образовательного учреждения и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6.4.            Взаимная ответственность.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6.5.            Разграничение функций  и полномочий персонала образовательного учреждения и Совета.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6.6.            Открытость, гласность, демократичность в работе.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6.7.            Невмешательство Совета в текущую деятельность образовательного учреждения.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6.8.            Контроль деятельности образовательного учреждения в соответствии с согласованной сторонами программой.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t>6.9.            Рекомендательный характер решений Совета в вопросах организации учебно-воспитательного процесса.</w:t>
      </w:r>
    </w:p>
    <w:p w:rsidR="00F56E2E" w:rsidRPr="00942E5A" w:rsidRDefault="00F56E2E" w:rsidP="00F5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5A">
        <w:rPr>
          <w:sz w:val="28"/>
          <w:szCs w:val="28"/>
        </w:rPr>
        <w:lastRenderedPageBreak/>
        <w:t>6.10.        Самостоятельность образовательного учреждения в выборе программ, методов обучения для достижения принятых совместно с Советом концепций и задач.</w:t>
      </w:r>
    </w:p>
    <w:p w:rsidR="00F56E2E" w:rsidRPr="00942E5A" w:rsidRDefault="00F56E2E" w:rsidP="00F56E2E">
      <w:pPr>
        <w:rPr>
          <w:sz w:val="28"/>
          <w:szCs w:val="28"/>
        </w:rPr>
      </w:pPr>
    </w:p>
    <w:p w:rsidR="00F56E2E" w:rsidRPr="005A2A30" w:rsidRDefault="00F56E2E" w:rsidP="00F56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попечительского совета.</w:t>
      </w:r>
    </w:p>
    <w:p w:rsidR="00F56E2E" w:rsidRPr="005A2A30" w:rsidRDefault="00F56E2E" w:rsidP="00F5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попеч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ительского совета – индивидуальный предприниматель Борисенко Геннадий Михайлович</w:t>
      </w:r>
      <w:r w:rsidRPr="005A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E2E" w:rsidRPr="005A2A30" w:rsidRDefault="00F56E2E" w:rsidP="00F5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социальный педагог ГКОУ РО школы-интерната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п. Матвеева Кургана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Pr="005A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E2E" w:rsidRPr="005A2A30" w:rsidRDefault="00F56E2E" w:rsidP="00F5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попечительского совета:</w:t>
      </w:r>
    </w:p>
    <w:p w:rsidR="00F56E2E" w:rsidRPr="005A2A30" w:rsidRDefault="00F56E2E" w:rsidP="00F5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профсоюзного комитета ОАО </w:t>
      </w:r>
      <w:r w:rsidRPr="006C7F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C7F56">
        <w:rPr>
          <w:rFonts w:ascii="Times New Roman" w:eastAsia="Calibri" w:hAnsi="Times New Roman" w:cs="Times New Roman"/>
          <w:sz w:val="28"/>
          <w:szCs w:val="28"/>
        </w:rPr>
        <w:t>Матвеевкурганхлебопродукт</w:t>
      </w:r>
      <w:proofErr w:type="spellEnd"/>
      <w:r w:rsidRPr="006C7F5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Задубровская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E2E" w:rsidRPr="005A2A30" w:rsidRDefault="00F56E2E" w:rsidP="00F5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индивидуальный предприниматель пекарня «Колос»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Викторовна;</w:t>
      </w:r>
    </w:p>
    <w:p w:rsidR="00F56E2E" w:rsidRPr="00F9388E" w:rsidRDefault="00F56E2E" w:rsidP="00F5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ГКОУ РО школы-интерната Зинченко Вячеслав Викторович. </w:t>
      </w:r>
    </w:p>
    <w:p w:rsidR="00F56E2E" w:rsidRDefault="00F56E2E" w:rsidP="00F56E2E"/>
    <w:p w:rsidR="00482C94" w:rsidRDefault="00482C94"/>
    <w:sectPr w:rsidR="00482C94" w:rsidSect="00561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2E"/>
    <w:rsid w:val="00156617"/>
    <w:rsid w:val="00163DFD"/>
    <w:rsid w:val="00334223"/>
    <w:rsid w:val="00351109"/>
    <w:rsid w:val="00482C94"/>
    <w:rsid w:val="004A3578"/>
    <w:rsid w:val="005F4F42"/>
    <w:rsid w:val="00897B97"/>
    <w:rsid w:val="00A64B5E"/>
    <w:rsid w:val="00C433FC"/>
    <w:rsid w:val="00C76E1D"/>
    <w:rsid w:val="00C945FB"/>
    <w:rsid w:val="00D9534F"/>
    <w:rsid w:val="00F5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2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9848</Characters>
  <Application>Microsoft Office Word</Application>
  <DocSecurity>0</DocSecurity>
  <Lines>82</Lines>
  <Paragraphs>23</Paragraphs>
  <ScaleCrop>false</ScaleCrop>
  <Company>Школа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1</cp:revision>
  <dcterms:created xsi:type="dcterms:W3CDTF">2014-01-30T14:44:00Z</dcterms:created>
  <dcterms:modified xsi:type="dcterms:W3CDTF">2014-01-30T14:44:00Z</dcterms:modified>
</cp:coreProperties>
</file>